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P="6591B0AE" w:rsidRDefault="001B0D5E" w14:paraId="3240D3E0" wp14:textId="07A8CE61">
      <w:pPr>
        <w:rPr>
          <w:rFonts w:ascii="Arial" w:hAnsi="Arial"/>
          <w:color w:val="333333"/>
        </w:rPr>
      </w:pPr>
      <w:r w:rsidRPr="6591B0AE" w:rsidR="6591B0AE">
        <w:rPr>
          <w:rFonts w:ascii="Arial" w:hAnsi="Arial"/>
          <w:b w:val="1"/>
          <w:bCs w:val="1"/>
          <w:color w:val="333333"/>
          <w:sz w:val="28"/>
          <w:szCs w:val="28"/>
        </w:rPr>
        <w:t xml:space="preserve">Ideia aprovada pela cliente da tela: </w:t>
      </w:r>
      <w:r>
        <w:br/>
      </w:r>
      <w:r>
        <w:br/>
      </w:r>
      <w:r>
        <w:br/>
      </w:r>
      <w:r w:rsidRPr="6591B0AE" w:rsidR="6591B0AE">
        <w:rPr>
          <w:rFonts w:ascii="Arial" w:hAnsi="Arial"/>
          <w:color w:val="333333"/>
        </w:rPr>
        <w:t xml:space="preserve">Os clientes mensalistas são especiais porque tem até 30 dias para o </w:t>
      </w:r>
      <w:r w:rsidRPr="6591B0AE" w:rsidR="6591B0AE">
        <w:rPr>
          <w:rFonts w:ascii="Arial" w:hAnsi="Arial"/>
          <w:color w:val="333333"/>
        </w:rPr>
        <w:t>pagamento de nossos serviços. Recebem atendimento individualizado para coleta de documentos para autenticação ou recolhecimento de firmas.</w:t>
      </w:r>
      <w:r>
        <w:br/>
      </w:r>
      <w:r>
        <w:br/>
      </w:r>
      <w:r w:rsidRPr="6591B0AE" w:rsidR="6591B0AE">
        <w:rPr>
          <w:rFonts w:ascii="Arial" w:hAnsi="Arial"/>
          <w:color w:val="333333"/>
        </w:rPr>
        <w:t>Para abrir sua conta preencha o requerimento e apresente pessoalmente no cartório junto com os documentos abaixo:</w:t>
      </w:r>
    </w:p>
    <w:p xmlns:wp14="http://schemas.microsoft.com/office/word/2010/wordml" w:rsidR="00000000" w:rsidRDefault="001B0D5E" w14:paraId="5DAB6C7B" wp14:textId="77777777">
      <w:pPr>
        <w:rPr>
          <w:rFonts w:ascii="Arial" w:hAnsi="Arial"/>
          <w:color w:val="333333"/>
        </w:rPr>
      </w:pPr>
    </w:p>
    <w:p xmlns:wp14="http://schemas.microsoft.com/office/word/2010/wordml" w:rsidR="00000000" w:rsidRDefault="001B0D5E" w14:paraId="38EE5E77" wp14:textId="77777777">
      <w:pPr>
        <w:rPr>
          <w:rFonts w:ascii="Arial" w:hAnsi="Arial"/>
          <w:color w:val="333333"/>
          <w:u w:val="single"/>
        </w:rPr>
      </w:pPr>
      <w:r>
        <w:rPr>
          <w:rFonts w:ascii="Arial" w:hAnsi="Arial"/>
          <w:color w:val="333333"/>
          <w:u w:val="single"/>
        </w:rPr>
        <w:t>R</w:t>
      </w:r>
      <w:r>
        <w:rPr>
          <w:rFonts w:ascii="Arial" w:hAnsi="Arial"/>
          <w:color w:val="333333"/>
          <w:u w:val="single"/>
        </w:rPr>
        <w:t>equerimento</w:t>
      </w:r>
    </w:p>
    <w:p xmlns:wp14="http://schemas.microsoft.com/office/word/2010/wordml" w:rsidR="00000000" w:rsidRDefault="001B0D5E" w14:paraId="02EB378F" wp14:textId="77777777">
      <w:pPr>
        <w:jc w:val="center"/>
        <w:rPr>
          <w:rFonts w:ascii="Arial" w:hAnsi="Arial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230BB4FD" wp14:textId="77777777">
      <w:pPr>
        <w:rPr>
          <w:rFonts w:ascii="Open Sans" w:hAnsi="Open Sans"/>
          <w:b/>
          <w:bCs/>
          <w:color w:val="333333"/>
        </w:rPr>
      </w:pPr>
      <w:r>
        <w:rPr>
          <w:rFonts w:ascii="Open Sans" w:hAnsi="Open Sans"/>
          <w:b/>
          <w:bCs/>
          <w:color w:val="333333"/>
        </w:rPr>
        <w:t xml:space="preserve">Documentos: </w:t>
      </w:r>
    </w:p>
    <w:p xmlns:wp14="http://schemas.microsoft.com/office/word/2010/wordml" w:rsidR="00000000" w:rsidRDefault="001B0D5E" w14:paraId="51F5C095" wp14:textId="77777777">
      <w:pPr>
        <w:pStyle w:val="NormalWeb"/>
        <w:numPr>
          <w:ilvl w:val="0"/>
          <w:numId w:val="1"/>
        </w:numPr>
      </w:pPr>
      <w:r>
        <w:t xml:space="preserve">CNPJ </w:t>
      </w:r>
      <w:bookmarkStart w:name="_GoBack" w:id="0"/>
      <w:bookmarkEnd w:id="0"/>
    </w:p>
    <w:p xmlns:wp14="http://schemas.microsoft.com/office/word/2010/wordml" w:rsidR="00000000" w:rsidRDefault="001B0D5E" w14:paraId="543876EF" wp14:textId="77777777">
      <w:pPr>
        <w:pStyle w:val="NormalWeb"/>
        <w:numPr>
          <w:ilvl w:val="0"/>
          <w:numId w:val="1"/>
        </w:numPr>
      </w:pPr>
      <w:r>
        <w:t xml:space="preserve">INSCRIÇÃO ESTADUAL </w:t>
      </w:r>
    </w:p>
    <w:p xmlns:wp14="http://schemas.microsoft.com/office/word/2010/wordml" w:rsidR="00000000" w:rsidRDefault="001B0D5E" w14:paraId="60060093" wp14:textId="77777777">
      <w:pPr>
        <w:pStyle w:val="NormalWeb"/>
        <w:numPr>
          <w:ilvl w:val="0"/>
          <w:numId w:val="1"/>
        </w:numPr>
      </w:pPr>
      <w:r>
        <w:t xml:space="preserve">E-MAIL </w:t>
      </w:r>
    </w:p>
    <w:p xmlns:wp14="http://schemas.microsoft.com/office/word/2010/wordml" w:rsidR="00000000" w:rsidRDefault="001B0D5E" w14:paraId="1EEFBC94" wp14:textId="77777777">
      <w:pPr>
        <w:pStyle w:val="NormalWeb"/>
        <w:numPr>
          <w:ilvl w:val="0"/>
          <w:numId w:val="1"/>
        </w:numPr>
      </w:pPr>
      <w:r>
        <w:t xml:space="preserve">TELEFONE </w:t>
      </w:r>
    </w:p>
    <w:p xmlns:wp14="http://schemas.microsoft.com/office/word/2010/wordml" w:rsidR="00000000" w:rsidRDefault="001B0D5E" w14:paraId="53859D67" wp14:textId="77777777">
      <w:pPr>
        <w:pStyle w:val="NormalWeb"/>
        <w:numPr>
          <w:ilvl w:val="0"/>
          <w:numId w:val="1"/>
        </w:numPr>
        <w:rPr>
          <w:lang w:val="pt-BR"/>
        </w:rPr>
      </w:pPr>
      <w:r>
        <w:t>NOME DOS RESPONSÁVEIS FINANCEIRO</w:t>
      </w:r>
      <w:r>
        <w:rPr>
          <w:lang w:val="pt-BR"/>
        </w:rPr>
        <w:t>S</w:t>
      </w:r>
    </w:p>
    <w:p xmlns:wp14="http://schemas.microsoft.com/office/word/2010/wordml" w:rsidR="00000000" w:rsidRDefault="001B0D5E" w14:paraId="6A05A809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5A39BBE3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41C8F396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72A3D3EC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0D0B940D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0E27B00A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60061E4C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44EAFD9C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4B94D5A5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3DEEC669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3656B9AB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45FB0818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049F31CB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53128261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62486C05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4101652C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4B99056E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1299C43A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4DDBEF00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3461D779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3CF2D8B6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0FB78278" wp14:textId="77777777">
      <w:pPr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xmlns:wp14="http://schemas.microsoft.com/office/word/2010/wordml" w:rsidR="00000000" w:rsidRDefault="001B0D5E" w14:paraId="41FCE999" wp14:textId="77777777">
      <w:pPr>
        <w:jc w:val="center"/>
      </w:pPr>
      <w:r>
        <w:rPr>
          <w:rFonts w:ascii="Open Sans" w:hAnsi="Open Sans"/>
          <w:b/>
          <w:bCs/>
          <w:color w:val="333333"/>
          <w:sz w:val="28"/>
          <w:szCs w:val="28"/>
        </w:rPr>
        <w:t>Requerimento para abertura da conta de faturamento mensalistas</w:t>
      </w:r>
    </w:p>
    <w:p xmlns:wp14="http://schemas.microsoft.com/office/word/2010/wordml" w:rsidR="00000000" w:rsidRDefault="001B0D5E" w14:paraId="1FC39945" wp14:textId="77777777">
      <w:pPr>
        <w:rPr>
          <w:rFonts w:ascii="Open Sans" w:hAnsi="Open Sans"/>
          <w:color w:val="333333"/>
          <w:sz w:val="28"/>
          <w:szCs w:val="28"/>
        </w:rPr>
      </w:pPr>
    </w:p>
    <w:p xmlns:wp14="http://schemas.microsoft.com/office/word/2010/wordml" w:rsidR="00000000" w:rsidRDefault="001B0D5E" w14:paraId="0562CB0E" wp14:textId="77777777">
      <w:pPr>
        <w:rPr>
          <w:rFonts w:ascii="Open Sans" w:hAnsi="Open Sans"/>
          <w:color w:val="333333"/>
          <w:sz w:val="28"/>
          <w:szCs w:val="28"/>
        </w:rPr>
      </w:pPr>
    </w:p>
    <w:p xmlns:wp14="http://schemas.microsoft.com/office/word/2010/wordml" w:rsidR="00000000" w:rsidRDefault="001B0D5E" w14:paraId="34CE0A41" wp14:textId="77777777">
      <w:pPr>
        <w:rPr>
          <w:rFonts w:ascii="Open Sans" w:hAnsi="Open Sans"/>
          <w:color w:val="333333"/>
          <w:sz w:val="28"/>
          <w:szCs w:val="28"/>
        </w:rPr>
      </w:pPr>
    </w:p>
    <w:p xmlns:wp14="http://schemas.microsoft.com/office/word/2010/wordml" w:rsidR="00000000" w:rsidRDefault="001B0D5E" w14:paraId="62EBF3C5" wp14:textId="77777777">
      <w:pPr>
        <w:rPr>
          <w:rFonts w:ascii="Open Sans" w:hAnsi="Open Sans"/>
          <w:color w:val="333333"/>
          <w:sz w:val="28"/>
          <w:szCs w:val="28"/>
        </w:rPr>
      </w:pPr>
    </w:p>
    <w:p xmlns:wp14="http://schemas.microsoft.com/office/word/2010/wordml" w:rsidR="00000000" w:rsidRDefault="001B0D5E" w14:paraId="3066C4C1" wp14:textId="77777777">
      <w:r>
        <w:rPr>
          <w:rFonts w:ascii="Open Sans" w:hAnsi="Open Sans"/>
          <w:color w:val="333333"/>
          <w:sz w:val="28"/>
          <w:szCs w:val="28"/>
        </w:rPr>
        <w:t>Prezados senhores,</w:t>
      </w:r>
    </w:p>
    <w:p xmlns:wp14="http://schemas.microsoft.com/office/word/2010/wordml" w:rsidR="00000000" w:rsidRDefault="001B0D5E" w14:paraId="6D98A12B" wp14:textId="77777777">
      <w:pPr>
        <w:rPr>
          <w:rFonts w:ascii="Open Sans" w:hAnsi="Open Sans"/>
          <w:color w:val="333333"/>
          <w:sz w:val="28"/>
          <w:szCs w:val="28"/>
        </w:rPr>
      </w:pPr>
    </w:p>
    <w:p xmlns:wp14="http://schemas.microsoft.com/office/word/2010/wordml" w:rsidR="00000000" w:rsidRDefault="001B0D5E" w14:paraId="6BB736C8" wp14:textId="77777777">
      <w:r>
        <w:rPr>
          <w:rFonts w:ascii="Open Sans" w:hAnsi="Open Sans"/>
          <w:color w:val="333333"/>
          <w:sz w:val="28"/>
          <w:szCs w:val="28"/>
        </w:rPr>
        <w:t>Por meio deste, solicitamos a abertura da c</w:t>
      </w:r>
      <w:r>
        <w:rPr>
          <w:rFonts w:ascii="Open Sans" w:hAnsi="Open Sans"/>
          <w:color w:val="333333"/>
          <w:sz w:val="28"/>
          <w:szCs w:val="28"/>
        </w:rPr>
        <w:t>onta de faturamento mensal de serviços cartorários em nome da empresa __________________________.</w:t>
      </w:r>
    </w:p>
    <w:p xmlns:wp14="http://schemas.microsoft.com/office/word/2010/wordml" w:rsidR="00000000" w:rsidRDefault="001B0D5E" w14:paraId="2946DB82" wp14:textId="77777777">
      <w:pPr>
        <w:rPr>
          <w:rFonts w:ascii="Open Sans" w:hAnsi="Open Sans"/>
          <w:color w:val="333333"/>
          <w:sz w:val="28"/>
          <w:szCs w:val="28"/>
        </w:rPr>
      </w:pPr>
    </w:p>
    <w:p xmlns:wp14="http://schemas.microsoft.com/office/word/2010/wordml" w:rsidR="00000000" w:rsidRDefault="001B0D5E" w14:paraId="4AB5E1FC" wp14:textId="77777777">
      <w:r>
        <w:rPr>
          <w:rFonts w:ascii="Open Sans" w:hAnsi="Open Sans"/>
          <w:color w:val="333333"/>
          <w:sz w:val="28"/>
          <w:szCs w:val="28"/>
        </w:rPr>
        <w:t>Segue abaixo os funcionários que poderão assinar a autorização para execução dos serviços.</w:t>
      </w:r>
    </w:p>
    <w:p xmlns:wp14="http://schemas.microsoft.com/office/word/2010/wordml" w:rsidR="00000000" w:rsidRDefault="001B0D5E" w14:paraId="5997CC1D" wp14:textId="77777777">
      <w:pPr>
        <w:rPr>
          <w:rFonts w:ascii="Open Sans" w:hAnsi="Open Sans"/>
          <w:color w:val="333333"/>
          <w:sz w:val="28"/>
          <w:szCs w:val="28"/>
        </w:rPr>
      </w:pPr>
    </w:p>
    <w:p xmlns:wp14="http://schemas.microsoft.com/office/word/2010/wordml" w:rsidR="00000000" w:rsidRDefault="001B0D5E" w14:paraId="3D700758" wp14:textId="77777777">
      <w:r>
        <w:rPr>
          <w:rFonts w:ascii="Open Sans" w:hAnsi="Open Sans"/>
          <w:color w:val="333333"/>
          <w:sz w:val="28"/>
          <w:szCs w:val="28"/>
        </w:rPr>
        <w:t>1.____________________________________________________________</w:t>
      </w:r>
    </w:p>
    <w:p xmlns:wp14="http://schemas.microsoft.com/office/word/2010/wordml" w:rsidR="00000000" w:rsidRDefault="001B0D5E" w14:paraId="68BC8A03" wp14:textId="77777777">
      <w:r>
        <w:rPr>
          <w:rFonts w:ascii="Open Sans" w:hAnsi="Open Sans"/>
          <w:color w:val="333333"/>
          <w:sz w:val="28"/>
          <w:szCs w:val="28"/>
        </w:rPr>
        <w:t>2.</w:t>
      </w:r>
      <w:r>
        <w:rPr>
          <w:rFonts w:ascii="Open Sans" w:hAnsi="Open Sans"/>
          <w:color w:val="333333"/>
          <w:sz w:val="28"/>
          <w:szCs w:val="28"/>
        </w:rPr>
        <w:t>____________________________________________________________</w:t>
      </w:r>
    </w:p>
    <w:p xmlns:wp14="http://schemas.microsoft.com/office/word/2010/wordml" w:rsidR="00000000" w:rsidRDefault="001B0D5E" w14:paraId="62718E47" wp14:textId="77777777">
      <w:r>
        <w:rPr>
          <w:rFonts w:ascii="Open Sans" w:hAnsi="Open Sans"/>
          <w:color w:val="333333"/>
          <w:sz w:val="28"/>
          <w:szCs w:val="28"/>
        </w:rPr>
        <w:t>3.____________________________________________________________</w:t>
      </w:r>
    </w:p>
    <w:p xmlns:wp14="http://schemas.microsoft.com/office/word/2010/wordml" w:rsidR="00000000" w:rsidRDefault="001B0D5E" w14:paraId="110FFD37" wp14:textId="77777777">
      <w:pPr>
        <w:rPr>
          <w:rFonts w:ascii="Open Sans" w:hAnsi="Open Sans"/>
          <w:color w:val="333333"/>
          <w:sz w:val="28"/>
          <w:szCs w:val="28"/>
        </w:rPr>
      </w:pPr>
    </w:p>
    <w:p xmlns:wp14="http://schemas.microsoft.com/office/word/2010/wordml" w:rsidR="00000000" w:rsidRDefault="001B0D5E" w14:paraId="0DB769A1" wp14:textId="77777777">
      <w:pPr>
        <w:jc w:val="right"/>
      </w:pP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t>_____________________________</w:t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t>(nome da empresa – CNPJ)</w:t>
      </w:r>
    </w:p>
    <w:p xmlns:wp14="http://schemas.microsoft.com/office/word/2010/wordml" w:rsidR="00000000" w:rsidRDefault="001B0D5E" w14:paraId="5E2C7CA0" wp14:textId="77777777">
      <w:pPr>
        <w:jc w:val="right"/>
      </w:pPr>
      <w:r>
        <w:rPr>
          <w:rFonts w:ascii="Open Sans" w:hAnsi="Open Sans"/>
          <w:color w:val="333333"/>
          <w:sz w:val="28"/>
          <w:szCs w:val="28"/>
        </w:rPr>
        <w:t xml:space="preserve">(responsável) </w:t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  <w:r>
        <w:rPr>
          <w:rFonts w:ascii="Open Sans" w:hAnsi="Open Sans"/>
          <w:color w:val="333333"/>
          <w:sz w:val="28"/>
          <w:szCs w:val="28"/>
        </w:rPr>
        <w:br/>
      </w:r>
    </w:p>
    <w:p xmlns:wp14="http://schemas.microsoft.com/office/word/2010/wordml" w:rsidR="00000000" w:rsidRDefault="001B0D5E" w14:paraId="6B699379" wp14:textId="77777777">
      <w:pPr>
        <w:jc w:val="right"/>
        <w:rPr>
          <w:rFonts w:ascii="Open Sans" w:hAnsi="Open Sans"/>
          <w:color w:val="333333"/>
          <w:sz w:val="28"/>
          <w:szCs w:val="28"/>
        </w:rPr>
      </w:pPr>
    </w:p>
    <w:p xmlns:wp14="http://schemas.microsoft.com/office/word/2010/wordml" w:rsidR="00000000" w:rsidRDefault="001B0D5E" w14:paraId="62CAB9EE" wp14:textId="77777777">
      <w:pPr>
        <w:jc w:val="center"/>
      </w:pPr>
      <w:r>
        <w:rPr>
          <w:rFonts w:ascii="Open Sans" w:hAnsi="Open Sans"/>
          <w:color w:val="333333"/>
          <w:sz w:val="28"/>
          <w:szCs w:val="28"/>
        </w:rPr>
        <w:t xml:space="preserve">Cidade, dia, mês e ano </w:t>
      </w:r>
    </w:p>
    <w:sectPr w:rsidR="00000000">
      <w:footnotePr>
        <w:pos w:val="beneathText"/>
      </w:footnotePr>
      <w:pgSz w:w="11906" w:h="16838" w:orient="portrait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charset w:val="02"/>
    <w:family w:val="auto"/>
    <w:pitch w:val="default"/>
    <w:sig w:usb0="800000AF" w:usb1="1001ECEA" w:usb2="00000000" w:usb3="00000000" w:csb0="00000001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auto"/>
    <w:pitch w:val="default"/>
    <w:sig w:usb0="00000000" w:usb1="00000000" w:usb2="00000000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1F6F"/>
    <w:multiLevelType w:val="singleLevel"/>
    <w:tmpl w:val="39F01F6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E"/>
    <w:rsid w:val="001B0D5E"/>
    <w:rsid w:val="3B954C28"/>
    <w:rsid w:val="6591B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D8E5ED2A-9AA6-409F-91CC-CD6F254F413E}"/>
  <w14:docId w14:val="5809CBC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SimSu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7"/>
    <w:qFormat/>
    <w:pPr>
      <w:suppressAutoHyphens/>
    </w:pPr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Marcas" w:customStyle="1">
    <w:name w:val="Marcas"/>
    <w:uiPriority w:val="7"/>
    <w:rPr>
      <w:rFonts w:ascii="OpenSymbol" w:hAnsi="OpenSymbol" w:eastAsia="OpenSymbol" w:cs="OpenSymbol"/>
    </w:rPr>
  </w:style>
  <w:style w:type="paragraph" w:styleId="ndice" w:customStyle="1">
    <w:name w:val="Índice"/>
    <w:basedOn w:val="Normal"/>
    <w:uiPriority w:val="6"/>
    <w:pPr>
      <w:suppressLineNumbers/>
    </w:pPr>
  </w:style>
  <w:style w:type="paragraph" w:styleId="NormalWeb">
    <w:name w:val="Normal (Web)"/>
    <w:pPr>
      <w:spacing w:before="100" w:beforeAutospacing="1" w:after="100" w:afterAutospacing="1"/>
    </w:pPr>
    <w:rPr>
      <w:szCs w:val="24"/>
      <w:lang w:val="en-US" w:eastAsia="zh-CN"/>
    </w:rPr>
  </w:style>
  <w:style w:type="paragraph" w:styleId="Ttulo1" w:customStyle="1">
    <w:name w:val="Título1"/>
    <w:basedOn w:val="Normal"/>
    <w:next w:val="Corpodetexto"/>
    <w:uiPriority w:val="7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Corpodetexto"/>
    <w:uiPriority w:val="7"/>
  </w:style>
  <w:style w:type="paragraph" w:styleId="Corpodetexto">
    <w:name w:val="Body Text"/>
    <w:basedOn w:val="Normal"/>
    <w:uiPriority w:val="7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bruna.cecagno</dc:creator>
  <keywords/>
  <lastModifiedBy>Helena Francio</lastModifiedBy>
  <revision>2</revision>
  <dcterms:created xsi:type="dcterms:W3CDTF">2019-11-04T17:14:00.0000000Z</dcterms:created>
  <dcterms:modified xsi:type="dcterms:W3CDTF">2019-11-04T17:14:48.4222791Z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